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6C4" w:rsidRPr="002F6CA8" w:rsidRDefault="00A426C4" w:rsidP="00A426C4">
      <w:pPr>
        <w:autoSpaceDE w:val="0"/>
        <w:autoSpaceDN w:val="0"/>
        <w:adjustRightInd w:val="0"/>
        <w:spacing w:after="0" w:line="240" w:lineRule="auto"/>
        <w:ind w:firstLine="4536"/>
        <w:jc w:val="right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6CA8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 w:rsidRPr="002F6CA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2F6CA8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proofErr w:type="gramEnd"/>
      <w:r w:rsidRPr="002F6CA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426C4" w:rsidRPr="002F6CA8" w:rsidRDefault="00A426C4" w:rsidP="00A426C4">
      <w:pPr>
        <w:spacing w:after="0" w:line="240" w:lineRule="auto"/>
        <w:ind w:firstLine="453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6CA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муниципальной программе </w:t>
      </w:r>
    </w:p>
    <w:p w:rsidR="00A426C4" w:rsidRPr="002F6CA8" w:rsidRDefault="00A426C4" w:rsidP="00A426C4">
      <w:pPr>
        <w:spacing w:after="0" w:line="240" w:lineRule="auto"/>
        <w:ind w:firstLine="453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6CA8">
        <w:rPr>
          <w:rFonts w:ascii="Times New Roman" w:eastAsia="Times New Roman" w:hAnsi="Times New Roman"/>
          <w:sz w:val="28"/>
          <w:szCs w:val="28"/>
          <w:lang w:eastAsia="ru-RU"/>
        </w:rPr>
        <w:t xml:space="preserve">Шарыповского района </w:t>
      </w:r>
    </w:p>
    <w:p w:rsidR="00A426C4" w:rsidRDefault="00A426C4" w:rsidP="00A426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925FE">
        <w:rPr>
          <w:rFonts w:ascii="Times New Roman" w:hAnsi="Times New Roman"/>
          <w:sz w:val="28"/>
          <w:szCs w:val="28"/>
        </w:rPr>
        <w:t xml:space="preserve">«Управление муниципальным имуществом </w:t>
      </w:r>
    </w:p>
    <w:p w:rsidR="00A426C4" w:rsidRDefault="00A426C4" w:rsidP="00A426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925FE">
        <w:rPr>
          <w:rFonts w:ascii="Times New Roman" w:hAnsi="Times New Roman"/>
          <w:sz w:val="28"/>
          <w:szCs w:val="28"/>
        </w:rPr>
        <w:t xml:space="preserve">и земельными ресурсами </w:t>
      </w:r>
    </w:p>
    <w:p w:rsidR="00A426C4" w:rsidRDefault="00A426C4" w:rsidP="00A426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925FE">
        <w:rPr>
          <w:rFonts w:ascii="Times New Roman" w:hAnsi="Times New Roman"/>
          <w:sz w:val="28"/>
          <w:szCs w:val="28"/>
        </w:rPr>
        <w:t>и 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25FE">
        <w:rPr>
          <w:rFonts w:ascii="Times New Roman" w:hAnsi="Times New Roman"/>
          <w:sz w:val="28"/>
          <w:szCs w:val="28"/>
        </w:rPr>
        <w:t xml:space="preserve"> предпринимательства </w:t>
      </w:r>
    </w:p>
    <w:p w:rsidR="00A426C4" w:rsidRDefault="00A426C4" w:rsidP="00A426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925FE">
        <w:rPr>
          <w:rFonts w:ascii="Times New Roman" w:hAnsi="Times New Roman"/>
          <w:sz w:val="28"/>
          <w:szCs w:val="28"/>
        </w:rPr>
        <w:t xml:space="preserve">Шарыповского района» </w:t>
      </w:r>
    </w:p>
    <w:p w:rsidR="00A426C4" w:rsidRDefault="00A426C4" w:rsidP="00A426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426C4" w:rsidRPr="00DF639A" w:rsidRDefault="00A426C4" w:rsidP="00A426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Под</w:t>
      </w:r>
      <w:r w:rsidRPr="00DF639A">
        <w:rPr>
          <w:rFonts w:ascii="Times New Roman" w:hAnsi="Times New Roman"/>
          <w:b/>
          <w:sz w:val="28"/>
          <w:szCs w:val="28"/>
        </w:rPr>
        <w:t>программа «Управление  и распоряжение муниципальным имуществом Шарыповского района»</w:t>
      </w:r>
    </w:p>
    <w:p w:rsidR="00A426C4" w:rsidRPr="00DF639A" w:rsidRDefault="00A426C4" w:rsidP="00A426C4">
      <w:pPr>
        <w:pStyle w:val="a3"/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b/>
          <w:sz w:val="28"/>
          <w:szCs w:val="28"/>
        </w:rPr>
      </w:pPr>
    </w:p>
    <w:p w:rsidR="00A426C4" w:rsidRPr="00DF639A" w:rsidRDefault="00A426C4" w:rsidP="00A426C4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r w:rsidRPr="00DF639A">
        <w:rPr>
          <w:rFonts w:ascii="Times New Roman" w:hAnsi="Times New Roman"/>
          <w:sz w:val="28"/>
          <w:szCs w:val="28"/>
        </w:rPr>
        <w:t xml:space="preserve">ПАСПОРТ ПОДПРОГРАММЫ </w:t>
      </w:r>
    </w:p>
    <w:p w:rsidR="00A426C4" w:rsidRPr="00DF639A" w:rsidRDefault="00A426C4" w:rsidP="00A426C4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DF639A">
        <w:rPr>
          <w:rFonts w:ascii="Times New Roman" w:hAnsi="Times New Roman"/>
          <w:sz w:val="28"/>
          <w:szCs w:val="28"/>
        </w:rPr>
        <w:t>«</w:t>
      </w:r>
      <w:r w:rsidRPr="00DF639A">
        <w:rPr>
          <w:rFonts w:ascii="Times New Roman" w:hAnsi="Times New Roman"/>
          <w:color w:val="3B2D36"/>
          <w:sz w:val="28"/>
          <w:szCs w:val="28"/>
          <w:lang w:eastAsia="ru-RU"/>
        </w:rPr>
        <w:t>Управление  и распоряжение муниципальным имуществом Шарыповского района</w:t>
      </w:r>
      <w:r w:rsidRPr="00DF639A">
        <w:rPr>
          <w:rFonts w:ascii="Times New Roman" w:hAnsi="Times New Roman"/>
          <w:sz w:val="28"/>
          <w:szCs w:val="28"/>
        </w:rPr>
        <w:t>»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554"/>
      </w:tblGrid>
      <w:tr w:rsidR="00A426C4" w:rsidRPr="002B31E4" w:rsidTr="005831E7">
        <w:tc>
          <w:tcPr>
            <w:tcW w:w="3369" w:type="dxa"/>
          </w:tcPr>
          <w:p w:rsidR="00A426C4" w:rsidRPr="002B31E4" w:rsidRDefault="00A426C4" w:rsidP="005831E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442E19"/>
                <w:sz w:val="28"/>
                <w:szCs w:val="28"/>
                <w:lang w:eastAsia="ru-RU"/>
              </w:rPr>
            </w:pPr>
            <w:r w:rsidRPr="002B31E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Наименование подпрограммы</w:t>
            </w:r>
          </w:p>
        </w:tc>
        <w:tc>
          <w:tcPr>
            <w:tcW w:w="6554" w:type="dxa"/>
          </w:tcPr>
          <w:p w:rsidR="00A426C4" w:rsidRPr="002B31E4" w:rsidRDefault="00A426C4" w:rsidP="005831E7">
            <w:pPr>
              <w:spacing w:after="0" w:line="240" w:lineRule="auto"/>
              <w:jc w:val="both"/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</w:pPr>
            <w:r w:rsidRPr="002B31E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Управление  и распоряжение муниципальным имуществом Шарыповского района</w:t>
            </w:r>
            <w:r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 (далее - подпрограмма)</w:t>
            </w:r>
          </w:p>
        </w:tc>
      </w:tr>
      <w:tr w:rsidR="00A426C4" w:rsidRPr="002B31E4" w:rsidTr="005831E7">
        <w:tc>
          <w:tcPr>
            <w:tcW w:w="3369" w:type="dxa"/>
          </w:tcPr>
          <w:p w:rsidR="00A426C4" w:rsidRPr="002B31E4" w:rsidRDefault="00A426C4" w:rsidP="00583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</w:pPr>
            <w:r w:rsidRPr="002B31E4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554" w:type="dxa"/>
          </w:tcPr>
          <w:p w:rsidR="00A426C4" w:rsidRPr="002B31E4" w:rsidRDefault="00A426C4" w:rsidP="005831E7">
            <w:pPr>
              <w:spacing w:line="240" w:lineRule="auto"/>
              <w:jc w:val="both"/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</w:pPr>
            <w:r w:rsidRPr="002B31E4">
              <w:rPr>
                <w:rFonts w:ascii="Times New Roman" w:hAnsi="Times New Roman"/>
                <w:sz w:val="28"/>
                <w:szCs w:val="28"/>
              </w:rPr>
              <w:t>Управление муниципальным имуществом  и земельными ресурсами  и развитие предпринимательства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Шарыповского района</w:t>
            </w:r>
          </w:p>
        </w:tc>
      </w:tr>
      <w:tr w:rsidR="00A426C4" w:rsidRPr="002B31E4" w:rsidTr="005831E7">
        <w:tc>
          <w:tcPr>
            <w:tcW w:w="3369" w:type="dxa"/>
          </w:tcPr>
          <w:p w:rsidR="00A426C4" w:rsidRPr="002B31E4" w:rsidRDefault="00A426C4" w:rsidP="005831E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442E19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442E19"/>
                <w:sz w:val="28"/>
                <w:szCs w:val="28"/>
                <w:lang w:eastAsia="ru-RU"/>
              </w:rPr>
              <w:t>И</w:t>
            </w:r>
            <w:r w:rsidRPr="002B31E4">
              <w:rPr>
                <w:rFonts w:ascii="Times New Roman" w:hAnsi="Times New Roman"/>
                <w:bCs/>
                <w:color w:val="442E19"/>
                <w:sz w:val="28"/>
                <w:szCs w:val="28"/>
                <w:lang w:eastAsia="ru-RU"/>
              </w:rPr>
              <w:t>сполнитель</w:t>
            </w:r>
            <w:r w:rsidRPr="002B31E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 подпрограммы  </w:t>
            </w:r>
          </w:p>
        </w:tc>
        <w:tc>
          <w:tcPr>
            <w:tcW w:w="6554" w:type="dxa"/>
          </w:tcPr>
          <w:p w:rsidR="00A426C4" w:rsidRPr="002B31E4" w:rsidRDefault="00A426C4" w:rsidP="005831E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442E19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>дм</w:t>
            </w:r>
            <w:r>
              <w:rPr>
                <w:rFonts w:ascii="Times New Roman" w:hAnsi="Times New Roman"/>
                <w:sz w:val="28"/>
                <w:szCs w:val="28"/>
              </w:rPr>
              <w:t>инистрация  Шарыповского района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426C4" w:rsidRPr="002B31E4" w:rsidTr="005831E7">
        <w:tc>
          <w:tcPr>
            <w:tcW w:w="3369" w:type="dxa"/>
          </w:tcPr>
          <w:p w:rsidR="00A426C4" w:rsidRDefault="00A426C4" w:rsidP="005831E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442E19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442E19"/>
                <w:sz w:val="28"/>
                <w:szCs w:val="28"/>
                <w:lang w:eastAsia="ru-RU"/>
              </w:rPr>
              <w:t>Главный распорядитель бюджетных средств, ответственный за реализацию мероприятий подпрограммы</w:t>
            </w:r>
          </w:p>
        </w:tc>
        <w:tc>
          <w:tcPr>
            <w:tcW w:w="6554" w:type="dxa"/>
          </w:tcPr>
          <w:p w:rsidR="00A426C4" w:rsidRDefault="00A426C4" w:rsidP="005831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3D1E">
              <w:rPr>
                <w:rFonts w:ascii="Times New Roman" w:hAnsi="Times New Roman"/>
                <w:sz w:val="28"/>
                <w:szCs w:val="28"/>
              </w:rPr>
              <w:t>Администрация  Шарыповского района</w:t>
            </w:r>
          </w:p>
        </w:tc>
      </w:tr>
      <w:tr w:rsidR="00A426C4" w:rsidRPr="002B31E4" w:rsidTr="005831E7">
        <w:tc>
          <w:tcPr>
            <w:tcW w:w="3369" w:type="dxa"/>
          </w:tcPr>
          <w:p w:rsidR="00A426C4" w:rsidRPr="002B31E4" w:rsidRDefault="00A426C4" w:rsidP="005831E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442E19"/>
                <w:sz w:val="28"/>
                <w:szCs w:val="28"/>
                <w:lang w:eastAsia="ru-RU"/>
              </w:rPr>
            </w:pPr>
            <w:r w:rsidRPr="002B31E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Цель подпрограммы  </w:t>
            </w:r>
          </w:p>
        </w:tc>
        <w:tc>
          <w:tcPr>
            <w:tcW w:w="6554" w:type="dxa"/>
          </w:tcPr>
          <w:p w:rsidR="00A426C4" w:rsidRPr="002B31E4" w:rsidRDefault="000B7A0D" w:rsidP="005831E7">
            <w:pPr>
              <w:shd w:val="clear" w:color="auto" w:fill="FFFFFF"/>
              <w:spacing w:after="0" w:line="240" w:lineRule="auto"/>
              <w:ind w:right="1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  <w:r w:rsidR="00A426C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 w:rsidR="00A426C4" w:rsidRPr="002B31E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овышение эффективности управления муниципальным имуществом </w:t>
            </w:r>
            <w:r w:rsidR="00A426C4" w:rsidRPr="002B31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Шарыповского района</w:t>
            </w:r>
          </w:p>
        </w:tc>
      </w:tr>
      <w:tr w:rsidR="00A426C4" w:rsidRPr="002B31E4" w:rsidTr="005831E7">
        <w:tc>
          <w:tcPr>
            <w:tcW w:w="3369" w:type="dxa"/>
          </w:tcPr>
          <w:p w:rsidR="00A426C4" w:rsidRPr="002B31E4" w:rsidRDefault="00A426C4" w:rsidP="005831E7">
            <w:pPr>
              <w:spacing w:after="0" w:line="240" w:lineRule="auto"/>
              <w:jc w:val="both"/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</w:pPr>
            <w:r w:rsidRPr="002B31E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Задачи подпрограммы  </w:t>
            </w:r>
          </w:p>
        </w:tc>
        <w:tc>
          <w:tcPr>
            <w:tcW w:w="6554" w:type="dxa"/>
          </w:tcPr>
          <w:p w:rsidR="00A426C4" w:rsidRPr="00A577EC" w:rsidRDefault="000B7A0D" w:rsidP="005831E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  <w:r w:rsidR="00A426C4" w:rsidRPr="00FA0EB0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эффективного управления и  распоряжения муниципальн</w:t>
            </w:r>
            <w:r w:rsidR="00A426C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ой собственностью  </w:t>
            </w:r>
            <w:r w:rsidR="00A426C4" w:rsidRPr="00FA0EB0">
              <w:rPr>
                <w:rFonts w:ascii="Times New Roman" w:hAnsi="Times New Roman"/>
                <w:sz w:val="28"/>
                <w:szCs w:val="28"/>
                <w:lang w:eastAsia="ru-RU"/>
              </w:rPr>
              <w:t>путем  с</w:t>
            </w:r>
            <w:r w:rsidR="00A426C4" w:rsidRPr="00FA0EB0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овершенствовани</w:t>
            </w:r>
            <w:r w:rsidR="00A426C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я</w:t>
            </w:r>
            <w:r w:rsidR="00A426C4" w:rsidRPr="00FA0EB0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 системы учета</w:t>
            </w:r>
            <w:r w:rsidR="00A426C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 объектов  </w:t>
            </w:r>
            <w:r w:rsidR="00A426C4" w:rsidRPr="00FA0EB0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</w:t>
            </w:r>
            <w:r w:rsidR="00A426C4">
              <w:rPr>
                <w:rFonts w:ascii="Times New Roman" w:hAnsi="Times New Roman"/>
                <w:sz w:val="28"/>
                <w:szCs w:val="28"/>
                <w:lang w:eastAsia="ru-RU"/>
              </w:rPr>
              <w:t>ого</w:t>
            </w:r>
            <w:r w:rsidR="00A426C4" w:rsidRPr="00FA0EB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имуществ</w:t>
            </w:r>
            <w:r w:rsidR="00A426C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 </w:t>
            </w:r>
            <w:r w:rsidR="00A426C4" w:rsidRPr="00FA0EB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426C4">
              <w:rPr>
                <w:rFonts w:ascii="Times New Roman" w:hAnsi="Times New Roman"/>
                <w:sz w:val="28"/>
                <w:szCs w:val="28"/>
                <w:lang w:eastAsia="ru-RU"/>
              </w:rPr>
              <w:t>и повышения доходов от  его  использования</w:t>
            </w:r>
          </w:p>
        </w:tc>
      </w:tr>
      <w:tr w:rsidR="00A426C4" w:rsidRPr="002B31E4" w:rsidTr="005831E7">
        <w:tc>
          <w:tcPr>
            <w:tcW w:w="3369" w:type="dxa"/>
          </w:tcPr>
          <w:p w:rsidR="00A426C4" w:rsidRPr="002B31E4" w:rsidRDefault="00C925A7" w:rsidP="005831E7">
            <w:pPr>
              <w:spacing w:after="0" w:line="240" w:lineRule="auto"/>
              <w:jc w:val="both"/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</w:pPr>
            <w:r w:rsidRPr="00C925A7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Ожидаемые результаты от реализации подпрограммы</w:t>
            </w:r>
          </w:p>
        </w:tc>
        <w:tc>
          <w:tcPr>
            <w:tcW w:w="6554" w:type="dxa"/>
          </w:tcPr>
          <w:p w:rsidR="00C925A7" w:rsidRPr="00C925A7" w:rsidRDefault="00C925A7" w:rsidP="00C925A7">
            <w:pPr>
              <w:spacing w:after="0" w:line="240" w:lineRule="auto"/>
              <w:jc w:val="both"/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Увеличение</w:t>
            </w:r>
            <w:r w:rsidRPr="00C925A7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  дол</w:t>
            </w:r>
            <w:r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и</w:t>
            </w:r>
            <w:r w:rsidRPr="00C925A7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    проинвентаризированных   объектов муниципального  имущества по отношению к общему количеству объектов  муниципального имущества до 100 %; </w:t>
            </w:r>
          </w:p>
          <w:p w:rsidR="00A426C4" w:rsidRPr="002B31E4" w:rsidRDefault="00C925A7" w:rsidP="00130975">
            <w:pPr>
              <w:spacing w:after="0" w:line="240" w:lineRule="auto"/>
              <w:jc w:val="both"/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</w:pPr>
            <w:r w:rsidRPr="00C925A7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Увеличение доход</w:t>
            </w:r>
            <w:r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ов </w:t>
            </w:r>
            <w:r w:rsidRPr="00C925A7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 бюджета за счет  эффективного управления и распоряжения муниципальным имуществом </w:t>
            </w:r>
            <w:r w:rsidR="00C752D1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в</w:t>
            </w:r>
            <w:r w:rsidR="00AF1D62" w:rsidRPr="00C925A7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 20</w:t>
            </w:r>
            <w:r w:rsidR="00AF1D62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20</w:t>
            </w:r>
            <w:r w:rsidR="00AF1D62" w:rsidRPr="00C925A7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 го</w:t>
            </w:r>
            <w:r w:rsidR="00AF1D62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ду</w:t>
            </w:r>
            <w:r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  </w:t>
            </w:r>
            <w:r w:rsidR="00C752D1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по сравнению с 2013 годом на</w:t>
            </w:r>
            <w:r w:rsidRPr="00C925A7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 </w:t>
            </w:r>
            <w:r w:rsidR="00130975">
              <w:rPr>
                <w:rFonts w:ascii="Times New Roman" w:hAnsi="Times New Roman"/>
                <w:sz w:val="28"/>
                <w:szCs w:val="28"/>
                <w:lang w:eastAsia="ru-RU"/>
              </w:rPr>
              <w:t>11,31</w:t>
            </w:r>
            <w:r w:rsidR="00C752D1" w:rsidRPr="0013097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%.</w:t>
            </w:r>
          </w:p>
        </w:tc>
      </w:tr>
      <w:tr w:rsidR="00A426C4" w:rsidRPr="002B31E4" w:rsidTr="005831E7">
        <w:tc>
          <w:tcPr>
            <w:tcW w:w="3369" w:type="dxa"/>
          </w:tcPr>
          <w:p w:rsidR="00A426C4" w:rsidRPr="002B31E4" w:rsidRDefault="00A426C4" w:rsidP="005831E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</w:pPr>
            <w:r w:rsidRPr="002B31E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lastRenderedPageBreak/>
              <w:t>Сроки реализации подпрограммы</w:t>
            </w:r>
          </w:p>
        </w:tc>
        <w:tc>
          <w:tcPr>
            <w:tcW w:w="6554" w:type="dxa"/>
          </w:tcPr>
          <w:p w:rsidR="00A426C4" w:rsidRPr="002B31E4" w:rsidRDefault="00A426C4" w:rsidP="008B067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442E19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01 января </w:t>
            </w:r>
            <w:r w:rsidRPr="002B31E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2014 </w:t>
            </w:r>
            <w:r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г. – 31 декабря </w:t>
            </w:r>
            <w:r w:rsidRPr="002B31E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20</w:t>
            </w:r>
            <w:r w:rsidR="008B0676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 г</w:t>
            </w:r>
            <w:r w:rsidRPr="002B31E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.</w:t>
            </w:r>
          </w:p>
        </w:tc>
      </w:tr>
      <w:tr w:rsidR="00A426C4" w:rsidRPr="002B31E4" w:rsidTr="005831E7">
        <w:trPr>
          <w:trHeight w:val="983"/>
        </w:trPr>
        <w:tc>
          <w:tcPr>
            <w:tcW w:w="3369" w:type="dxa"/>
          </w:tcPr>
          <w:p w:rsidR="00A426C4" w:rsidRPr="002B31E4" w:rsidRDefault="00A426C4" w:rsidP="000B7A0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</w:pPr>
            <w:r w:rsidRPr="002B31E4">
              <w:rPr>
                <w:rFonts w:ascii="Times New Roman" w:hAnsi="Times New Roman"/>
                <w:sz w:val="28"/>
                <w:szCs w:val="28"/>
              </w:rPr>
              <w:t xml:space="preserve">Объемы и источники финансирования подпрограммы </w:t>
            </w:r>
          </w:p>
        </w:tc>
        <w:tc>
          <w:tcPr>
            <w:tcW w:w="6554" w:type="dxa"/>
          </w:tcPr>
          <w:p w:rsidR="001013FE" w:rsidRDefault="00A426C4" w:rsidP="0077197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подпрограммы  </w:t>
            </w:r>
            <w:r w:rsidR="003F4014">
              <w:rPr>
                <w:rFonts w:ascii="Times New Roman" w:hAnsi="Times New Roman"/>
                <w:sz w:val="28"/>
                <w:szCs w:val="28"/>
              </w:rPr>
              <w:t xml:space="preserve">составляет </w:t>
            </w:r>
            <w:r w:rsidR="00130975">
              <w:rPr>
                <w:rFonts w:ascii="Times New Roman" w:hAnsi="Times New Roman"/>
                <w:sz w:val="28"/>
                <w:szCs w:val="28"/>
              </w:rPr>
              <w:t>5</w:t>
            </w:r>
            <w:r w:rsidR="00EC754D">
              <w:rPr>
                <w:rFonts w:ascii="Times New Roman" w:hAnsi="Times New Roman"/>
                <w:sz w:val="28"/>
                <w:szCs w:val="28"/>
              </w:rPr>
              <w:t>49 600</w:t>
            </w:r>
            <w:r w:rsidR="009F38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6BA7">
              <w:t xml:space="preserve"> </w:t>
            </w:r>
            <w:r w:rsidRPr="007F1E48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лей</w:t>
            </w:r>
            <w:r w:rsidRPr="007F1E4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в том числе</w:t>
            </w:r>
            <w:r w:rsidRPr="007F1E48">
              <w:rPr>
                <w:rFonts w:ascii="Times New Roman" w:hAnsi="Times New Roman"/>
                <w:sz w:val="28"/>
                <w:szCs w:val="28"/>
              </w:rPr>
              <w:t>:</w:t>
            </w:r>
            <w:r w:rsidR="0077197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C5B69" w:rsidRPr="005C5B69" w:rsidRDefault="005C5B69" w:rsidP="005C5B6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5B69">
              <w:rPr>
                <w:rFonts w:ascii="Times New Roman" w:hAnsi="Times New Roman"/>
                <w:sz w:val="28"/>
                <w:szCs w:val="28"/>
              </w:rPr>
              <w:t xml:space="preserve">549 600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C5B69">
              <w:rPr>
                <w:rFonts w:ascii="Times New Roman" w:hAnsi="Times New Roman"/>
                <w:sz w:val="28"/>
                <w:szCs w:val="28"/>
              </w:rPr>
              <w:t>рублей  - районный  бюджет,</w:t>
            </w:r>
          </w:p>
          <w:p w:rsidR="00A426C4" w:rsidRDefault="001013FE" w:rsidP="001013F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по годам реализации</w:t>
            </w:r>
            <w:r w:rsidR="00A426C4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:rsidR="008453A5" w:rsidRDefault="00A426C4" w:rsidP="005831E7">
            <w:pPr>
              <w:tabs>
                <w:tab w:val="left" w:pos="147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  <w:r w:rsidR="008453A5">
              <w:rPr>
                <w:rFonts w:ascii="Times New Roman" w:hAnsi="Times New Roman"/>
                <w:sz w:val="28"/>
                <w:szCs w:val="28"/>
              </w:rPr>
              <w:t xml:space="preserve">8 год –    </w:t>
            </w:r>
            <w:r w:rsidR="00130975">
              <w:rPr>
                <w:rFonts w:ascii="Times New Roman" w:hAnsi="Times New Roman"/>
                <w:sz w:val="28"/>
                <w:szCs w:val="28"/>
              </w:rPr>
              <w:t>2</w:t>
            </w:r>
            <w:r w:rsidR="00771979">
              <w:rPr>
                <w:rFonts w:ascii="Times New Roman" w:hAnsi="Times New Roman"/>
                <w:sz w:val="28"/>
                <w:szCs w:val="28"/>
              </w:rPr>
              <w:t>0</w:t>
            </w:r>
            <w:r w:rsidR="008453A5">
              <w:rPr>
                <w:rFonts w:ascii="Times New Roman" w:hAnsi="Times New Roman"/>
                <w:sz w:val="28"/>
                <w:szCs w:val="28"/>
              </w:rPr>
              <w:t>3 200      рублей,</w:t>
            </w:r>
          </w:p>
          <w:p w:rsidR="008453A5" w:rsidRDefault="008453A5" w:rsidP="001013FE">
            <w:pPr>
              <w:tabs>
                <w:tab w:val="left" w:pos="147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</w:t>
            </w:r>
            <w:r w:rsidR="00A426C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–    173 200      рублей</w:t>
            </w:r>
            <w:r w:rsidR="007D6017">
              <w:rPr>
                <w:rFonts w:ascii="Times New Roman" w:hAnsi="Times New Roman"/>
                <w:sz w:val="28"/>
                <w:szCs w:val="28"/>
              </w:rPr>
              <w:t>,</w:t>
            </w:r>
            <w:r w:rsidR="006643A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441D7" w:rsidRPr="00C344C8" w:rsidRDefault="00A441D7" w:rsidP="007D6017">
            <w:pPr>
              <w:tabs>
                <w:tab w:val="left" w:pos="147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7D6017">
              <w:rPr>
                <w:rFonts w:ascii="Times New Roman" w:hAnsi="Times New Roman"/>
                <w:sz w:val="28"/>
                <w:szCs w:val="28"/>
              </w:rPr>
              <w:t>20 год –    173 200      рублей.</w:t>
            </w:r>
          </w:p>
        </w:tc>
      </w:tr>
    </w:tbl>
    <w:p w:rsidR="00A426C4" w:rsidRDefault="00A426C4" w:rsidP="00A426C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A32EEB" w:rsidRPr="00A32EEB" w:rsidRDefault="00A32EEB" w:rsidP="00A32EEB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  <w:r w:rsidRPr="00A32EEB"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  <w:t xml:space="preserve">                                  2. Мероприятия подпрограммы</w:t>
      </w:r>
    </w:p>
    <w:p w:rsidR="00A32EEB" w:rsidRPr="00A32EEB" w:rsidRDefault="00A32EEB" w:rsidP="00A32EEB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A32EEB" w:rsidRDefault="00A32EEB" w:rsidP="00A32EEB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442E19"/>
          <w:sz w:val="28"/>
          <w:szCs w:val="28"/>
          <w:lang w:eastAsia="ru-RU"/>
        </w:rPr>
        <w:t xml:space="preserve">         </w:t>
      </w:r>
      <w:r w:rsidRPr="00A32EEB">
        <w:rPr>
          <w:rFonts w:ascii="Times New Roman" w:hAnsi="Times New Roman"/>
          <w:bCs/>
          <w:color w:val="442E19"/>
          <w:sz w:val="28"/>
          <w:szCs w:val="28"/>
          <w:lang w:eastAsia="ru-RU"/>
        </w:rPr>
        <w:t>Перечень подпрограммных мероприятий представлен в приложении № 2 к подпрограмме</w:t>
      </w:r>
      <w:r w:rsidRPr="00A32EEB"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  <w:t>.</w:t>
      </w:r>
    </w:p>
    <w:p w:rsidR="00A32EEB" w:rsidRPr="00A32EEB" w:rsidRDefault="00A32EEB" w:rsidP="00A32EEB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A426C4" w:rsidRDefault="00A32EEB" w:rsidP="00A32EEB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  <w:r w:rsidRPr="00A32EEB"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  <w:t xml:space="preserve">                          3. Механизм реализации подпрограммы</w:t>
      </w:r>
    </w:p>
    <w:p w:rsidR="00A426C4" w:rsidRDefault="00A426C4" w:rsidP="00A426C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A32EEB" w:rsidRPr="002C5854" w:rsidRDefault="00A32EEB" w:rsidP="00A32EEB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C5854">
        <w:rPr>
          <w:rFonts w:ascii="Times New Roman" w:hAnsi="Times New Roman"/>
          <w:sz w:val="28"/>
          <w:szCs w:val="28"/>
        </w:rPr>
        <w:t>Реали</w:t>
      </w:r>
      <w:r>
        <w:rPr>
          <w:rFonts w:ascii="Times New Roman" w:hAnsi="Times New Roman"/>
          <w:sz w:val="28"/>
          <w:szCs w:val="28"/>
        </w:rPr>
        <w:t xml:space="preserve">зацию подпрограммы осуществляет </w:t>
      </w:r>
      <w:r w:rsidRPr="002C5854">
        <w:rPr>
          <w:rFonts w:ascii="Times New Roman" w:hAnsi="Times New Roman"/>
          <w:sz w:val="28"/>
          <w:szCs w:val="28"/>
        </w:rPr>
        <w:t xml:space="preserve"> администраци</w:t>
      </w:r>
      <w:r>
        <w:rPr>
          <w:rFonts w:ascii="Times New Roman" w:hAnsi="Times New Roman"/>
          <w:sz w:val="28"/>
          <w:szCs w:val="28"/>
        </w:rPr>
        <w:t>я</w:t>
      </w:r>
      <w:r w:rsidRPr="002C5854">
        <w:rPr>
          <w:rFonts w:ascii="Times New Roman" w:hAnsi="Times New Roman"/>
          <w:sz w:val="28"/>
          <w:szCs w:val="28"/>
        </w:rPr>
        <w:t xml:space="preserve"> Шарыповского района</w:t>
      </w:r>
      <w:r>
        <w:rPr>
          <w:rFonts w:ascii="Times New Roman" w:hAnsi="Times New Roman"/>
          <w:sz w:val="28"/>
          <w:szCs w:val="28"/>
        </w:rPr>
        <w:t>. Комплекс мер</w:t>
      </w:r>
      <w:r>
        <w:rPr>
          <w:rFonts w:ascii="Times New Roman" w:hAnsi="Times New Roman"/>
          <w:sz w:val="28"/>
          <w:szCs w:val="28"/>
          <w:lang w:eastAsia="ru-RU"/>
        </w:rPr>
        <w:t>, осуществляемый администрацией района в рамках  реализации организационных, экономических, правовых  механизмов заключается в координировании деятельности отдела</w:t>
      </w:r>
      <w:r w:rsidRPr="00F52C72">
        <w:rPr>
          <w:rFonts w:ascii="Times New Roman" w:hAnsi="Times New Roman"/>
          <w:sz w:val="28"/>
          <w:szCs w:val="28"/>
          <w:lang w:eastAsia="ru-RU"/>
        </w:rPr>
        <w:t xml:space="preserve"> градостроительства </w:t>
      </w:r>
      <w:r>
        <w:rPr>
          <w:rFonts w:ascii="Times New Roman" w:hAnsi="Times New Roman"/>
          <w:sz w:val="28"/>
          <w:szCs w:val="28"/>
          <w:lang w:eastAsia="ru-RU"/>
        </w:rPr>
        <w:t xml:space="preserve">и имущественных </w:t>
      </w:r>
      <w:r w:rsidRPr="00F52C72">
        <w:rPr>
          <w:rFonts w:ascii="Times New Roman" w:hAnsi="Times New Roman"/>
          <w:sz w:val="28"/>
          <w:szCs w:val="28"/>
          <w:lang w:eastAsia="ru-RU"/>
        </w:rPr>
        <w:t xml:space="preserve">отношений администрации Шарыповского района,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C5854">
        <w:rPr>
          <w:rFonts w:ascii="Times New Roman" w:hAnsi="Times New Roman"/>
          <w:sz w:val="28"/>
          <w:szCs w:val="28"/>
        </w:rPr>
        <w:t>обеспечивающ</w:t>
      </w:r>
      <w:r>
        <w:rPr>
          <w:rFonts w:ascii="Times New Roman" w:hAnsi="Times New Roman"/>
          <w:sz w:val="28"/>
          <w:szCs w:val="28"/>
        </w:rPr>
        <w:t>его</w:t>
      </w:r>
      <w:r w:rsidRPr="002C5854">
        <w:rPr>
          <w:rFonts w:ascii="Times New Roman" w:hAnsi="Times New Roman"/>
          <w:sz w:val="28"/>
          <w:szCs w:val="28"/>
        </w:rPr>
        <w:t xml:space="preserve"> проведение муниципальной политики в области управления и распоряжения муниципальным имуществом, в том числе  по приватизации объектов муниципальной собственности.</w:t>
      </w:r>
    </w:p>
    <w:p w:rsidR="00A32EEB" w:rsidRPr="002B31E4" w:rsidRDefault="00A32EEB" w:rsidP="00A32EEB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31E4">
        <w:rPr>
          <w:rFonts w:ascii="Times New Roman" w:hAnsi="Times New Roman"/>
          <w:sz w:val="28"/>
          <w:szCs w:val="28"/>
        </w:rPr>
        <w:t xml:space="preserve">Финансирование мероприятий </w:t>
      </w:r>
      <w:r>
        <w:rPr>
          <w:rFonts w:ascii="Times New Roman" w:hAnsi="Times New Roman"/>
          <w:sz w:val="28"/>
          <w:szCs w:val="28"/>
        </w:rPr>
        <w:t>под</w:t>
      </w:r>
      <w:r w:rsidRPr="002B31E4">
        <w:rPr>
          <w:rFonts w:ascii="Times New Roman" w:hAnsi="Times New Roman"/>
          <w:sz w:val="28"/>
          <w:szCs w:val="28"/>
        </w:rPr>
        <w:t>программы осуществляется за счет ср</w:t>
      </w:r>
      <w:r>
        <w:rPr>
          <w:rFonts w:ascii="Times New Roman" w:hAnsi="Times New Roman"/>
          <w:sz w:val="28"/>
          <w:szCs w:val="28"/>
        </w:rPr>
        <w:t>едств  районного бюджета</w:t>
      </w:r>
      <w:r w:rsidRPr="002B31E4">
        <w:rPr>
          <w:rFonts w:ascii="Times New Roman" w:hAnsi="Times New Roman"/>
          <w:sz w:val="28"/>
          <w:szCs w:val="28"/>
        </w:rPr>
        <w:t xml:space="preserve"> в соответствии с </w:t>
      </w:r>
      <w:hyperlink w:anchor="Par377" w:history="1">
        <w:r w:rsidRPr="002B31E4">
          <w:rPr>
            <w:rFonts w:ascii="Times New Roman" w:hAnsi="Times New Roman"/>
            <w:sz w:val="28"/>
            <w:szCs w:val="28"/>
          </w:rPr>
          <w:t>мероприятиями</w:t>
        </w:r>
      </w:hyperlink>
      <w:r w:rsidRPr="002B31E4">
        <w:rPr>
          <w:rFonts w:ascii="Times New Roman" w:hAnsi="Times New Roman"/>
          <w:sz w:val="28"/>
          <w:szCs w:val="28"/>
        </w:rPr>
        <w:t xml:space="preserve"> подпрограммы согласно приложению № 2 к подпрограмме (далее - мероприятия подпрограммы).</w:t>
      </w:r>
    </w:p>
    <w:p w:rsidR="00A32EEB" w:rsidRDefault="00A32EEB" w:rsidP="00A32EEB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1D4">
        <w:rPr>
          <w:rFonts w:ascii="Times New Roman" w:hAnsi="Times New Roman"/>
          <w:sz w:val="28"/>
          <w:szCs w:val="28"/>
        </w:rPr>
        <w:t xml:space="preserve">Главным распорядителем средств  районного бюджета </w:t>
      </w:r>
      <w:r>
        <w:rPr>
          <w:rFonts w:ascii="Times New Roman" w:hAnsi="Times New Roman"/>
          <w:sz w:val="28"/>
          <w:szCs w:val="28"/>
        </w:rPr>
        <w:t xml:space="preserve">является </w:t>
      </w:r>
      <w:r w:rsidRPr="002B31E4">
        <w:rPr>
          <w:rFonts w:ascii="Times New Roman" w:hAnsi="Times New Roman"/>
          <w:sz w:val="28"/>
          <w:szCs w:val="28"/>
        </w:rPr>
        <w:t>ад</w:t>
      </w:r>
      <w:r>
        <w:rPr>
          <w:rFonts w:ascii="Times New Roman" w:hAnsi="Times New Roman"/>
          <w:sz w:val="28"/>
          <w:szCs w:val="28"/>
        </w:rPr>
        <w:t>министрация Шарыповского района.</w:t>
      </w:r>
    </w:p>
    <w:p w:rsidR="00A32EEB" w:rsidRDefault="00A32EEB" w:rsidP="00A32EEB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sz w:val="28"/>
          <w:szCs w:val="28"/>
        </w:rPr>
      </w:pPr>
      <w:r w:rsidRPr="002B31E4">
        <w:rPr>
          <w:rFonts w:ascii="Times New Roman" w:hAnsi="Times New Roman"/>
          <w:sz w:val="28"/>
          <w:szCs w:val="28"/>
        </w:rPr>
        <w:t>Расходование и учет бюджетных средств осуществляется в соответствии с порядком исполнения районного бюджета по расходам, утвержденным приказ</w:t>
      </w:r>
      <w:r>
        <w:rPr>
          <w:rFonts w:ascii="Times New Roman" w:hAnsi="Times New Roman"/>
          <w:sz w:val="28"/>
          <w:szCs w:val="28"/>
        </w:rPr>
        <w:t>ами</w:t>
      </w:r>
      <w:r w:rsidRPr="002B31E4">
        <w:rPr>
          <w:rFonts w:ascii="Times New Roman" w:hAnsi="Times New Roman"/>
          <w:sz w:val="28"/>
          <w:szCs w:val="28"/>
        </w:rPr>
        <w:t xml:space="preserve"> финансово-экономического управления администрации Шарыповского района.</w:t>
      </w:r>
    </w:p>
    <w:p w:rsidR="00A32EEB" w:rsidRDefault="00483AA9" w:rsidP="00483AA9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32EEB" w:rsidRPr="001F24ED">
        <w:rPr>
          <w:rFonts w:ascii="Times New Roman" w:hAnsi="Times New Roman"/>
          <w:sz w:val="28"/>
          <w:szCs w:val="28"/>
        </w:rPr>
        <w:t xml:space="preserve">Реализация </w:t>
      </w:r>
      <w:r w:rsidR="00A32EEB">
        <w:rPr>
          <w:rFonts w:ascii="Times New Roman" w:hAnsi="Times New Roman"/>
          <w:sz w:val="28"/>
          <w:szCs w:val="28"/>
        </w:rPr>
        <w:t xml:space="preserve">  </w:t>
      </w:r>
      <w:r w:rsidR="00A32EEB" w:rsidRPr="001F24ED">
        <w:rPr>
          <w:rFonts w:ascii="Times New Roman" w:hAnsi="Times New Roman"/>
          <w:sz w:val="28"/>
          <w:szCs w:val="28"/>
        </w:rPr>
        <w:t xml:space="preserve"> мероприятий </w:t>
      </w:r>
      <w:r w:rsidR="00A32EEB">
        <w:rPr>
          <w:rFonts w:ascii="Times New Roman" w:hAnsi="Times New Roman"/>
          <w:sz w:val="28"/>
          <w:szCs w:val="28"/>
        </w:rPr>
        <w:t xml:space="preserve"> №  1.</w:t>
      </w:r>
      <w:r>
        <w:rPr>
          <w:rFonts w:ascii="Times New Roman" w:hAnsi="Times New Roman"/>
          <w:sz w:val="28"/>
          <w:szCs w:val="28"/>
        </w:rPr>
        <w:t>1</w:t>
      </w:r>
      <w:r w:rsidR="00A32EEB">
        <w:rPr>
          <w:rFonts w:ascii="Times New Roman" w:hAnsi="Times New Roman"/>
          <w:sz w:val="28"/>
          <w:szCs w:val="28"/>
        </w:rPr>
        <w:t>,1.</w:t>
      </w:r>
      <w:r>
        <w:rPr>
          <w:rFonts w:ascii="Times New Roman" w:hAnsi="Times New Roman"/>
          <w:sz w:val="28"/>
          <w:szCs w:val="28"/>
        </w:rPr>
        <w:t>2</w:t>
      </w:r>
      <w:r w:rsidR="001013FE">
        <w:rPr>
          <w:rFonts w:ascii="Times New Roman" w:hAnsi="Times New Roman"/>
          <w:sz w:val="28"/>
          <w:szCs w:val="28"/>
        </w:rPr>
        <w:t xml:space="preserve"> и </w:t>
      </w:r>
      <w:r w:rsidR="00A32EE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3 </w:t>
      </w:r>
      <w:r w:rsidR="00A32EEB" w:rsidRPr="001F24ED">
        <w:rPr>
          <w:rFonts w:ascii="Times New Roman" w:hAnsi="Times New Roman"/>
          <w:sz w:val="28"/>
          <w:szCs w:val="28"/>
        </w:rPr>
        <w:t>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  <w:r w:rsidR="00A32EEB" w:rsidRPr="00475C71">
        <w:rPr>
          <w:rFonts w:ascii="Times New Roman" w:hAnsi="Times New Roman"/>
          <w:sz w:val="28"/>
          <w:szCs w:val="28"/>
        </w:rPr>
        <w:t xml:space="preserve"> </w:t>
      </w:r>
      <w:r w:rsidR="00A32EEB" w:rsidRPr="00933DB1">
        <w:rPr>
          <w:rFonts w:ascii="Times New Roman" w:hAnsi="Times New Roman"/>
          <w:sz w:val="28"/>
          <w:szCs w:val="28"/>
        </w:rPr>
        <w:t>Выполнение работ</w:t>
      </w:r>
      <w:r w:rsidR="00A32EEB" w:rsidRPr="00475C71">
        <w:t xml:space="preserve"> </w:t>
      </w:r>
      <w:r w:rsidR="00A32EEB">
        <w:rPr>
          <w:rFonts w:ascii="Times New Roman" w:hAnsi="Times New Roman"/>
          <w:sz w:val="28"/>
          <w:szCs w:val="28"/>
        </w:rPr>
        <w:t xml:space="preserve"> </w:t>
      </w:r>
      <w:r w:rsidR="00A32EEB" w:rsidRPr="00475C71">
        <w:rPr>
          <w:rFonts w:ascii="Times New Roman" w:hAnsi="Times New Roman"/>
          <w:sz w:val="28"/>
          <w:szCs w:val="28"/>
        </w:rPr>
        <w:t>(оказанных услуг), поставки товаров</w:t>
      </w:r>
      <w:r w:rsidR="00A32EEB" w:rsidRPr="00933DB1">
        <w:rPr>
          <w:rFonts w:ascii="Times New Roman" w:hAnsi="Times New Roman"/>
          <w:sz w:val="28"/>
          <w:szCs w:val="28"/>
        </w:rPr>
        <w:t xml:space="preserve"> </w:t>
      </w:r>
      <w:r w:rsidR="00A32EEB">
        <w:rPr>
          <w:rFonts w:ascii="Times New Roman" w:hAnsi="Times New Roman"/>
          <w:sz w:val="28"/>
          <w:szCs w:val="28"/>
        </w:rPr>
        <w:t xml:space="preserve"> производят организации, </w:t>
      </w:r>
      <w:r w:rsidR="00A32EEB" w:rsidRPr="0063458A">
        <w:rPr>
          <w:rFonts w:ascii="Times New Roman" w:hAnsi="Times New Roman"/>
          <w:sz w:val="28"/>
          <w:szCs w:val="28"/>
        </w:rPr>
        <w:t>которые будут являться победителями по результатам размещения муниципального заказа.</w:t>
      </w:r>
    </w:p>
    <w:p w:rsidR="00A32EEB" w:rsidRDefault="00A32EEB" w:rsidP="00A32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3458A">
        <w:rPr>
          <w:rFonts w:ascii="Times New Roman" w:hAnsi="Times New Roman"/>
          <w:sz w:val="28"/>
          <w:szCs w:val="28"/>
        </w:rPr>
        <w:t>Для оплаты выполненных работ (оказанных услуг),</w:t>
      </w:r>
      <w:r w:rsidRPr="0063458A">
        <w:t xml:space="preserve"> </w:t>
      </w:r>
      <w:r w:rsidRPr="0063458A">
        <w:rPr>
          <w:rFonts w:ascii="Times New Roman" w:hAnsi="Times New Roman"/>
          <w:sz w:val="28"/>
          <w:szCs w:val="28"/>
        </w:rPr>
        <w:t>поставки товаров,  организации-исполнители работ (услуг) представляют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3458A">
        <w:rPr>
          <w:rFonts w:ascii="Times New Roman" w:hAnsi="Times New Roman"/>
          <w:sz w:val="28"/>
          <w:szCs w:val="28"/>
        </w:rPr>
        <w:t>администраци</w:t>
      </w:r>
      <w:r>
        <w:rPr>
          <w:rFonts w:ascii="Times New Roman" w:hAnsi="Times New Roman"/>
          <w:sz w:val="28"/>
          <w:szCs w:val="28"/>
        </w:rPr>
        <w:t>ю</w:t>
      </w:r>
      <w:r w:rsidRPr="0063458A">
        <w:rPr>
          <w:rFonts w:ascii="Times New Roman" w:hAnsi="Times New Roman"/>
          <w:sz w:val="28"/>
          <w:szCs w:val="28"/>
        </w:rPr>
        <w:t xml:space="preserve"> Шарыповского района   следующие документы: счета-фактуры, товарные накладные,  акты о приемке-сдач</w:t>
      </w:r>
      <w:r>
        <w:rPr>
          <w:rFonts w:ascii="Times New Roman" w:hAnsi="Times New Roman"/>
          <w:sz w:val="28"/>
          <w:szCs w:val="28"/>
        </w:rPr>
        <w:t>е</w:t>
      </w:r>
      <w:r w:rsidRPr="0063458A">
        <w:rPr>
          <w:rFonts w:ascii="Times New Roman" w:hAnsi="Times New Roman"/>
          <w:sz w:val="28"/>
          <w:szCs w:val="28"/>
        </w:rPr>
        <w:t xml:space="preserve"> выполненных работ</w:t>
      </w:r>
      <w:r>
        <w:rPr>
          <w:rFonts w:ascii="Times New Roman" w:hAnsi="Times New Roman"/>
          <w:sz w:val="28"/>
          <w:szCs w:val="28"/>
        </w:rPr>
        <w:t>,</w:t>
      </w:r>
      <w:r w:rsidRPr="00466CC6">
        <w:t xml:space="preserve"> </w:t>
      </w:r>
      <w:r w:rsidRPr="00466CC6">
        <w:rPr>
          <w:rFonts w:ascii="Times New Roman" w:hAnsi="Times New Roman"/>
          <w:sz w:val="28"/>
          <w:szCs w:val="28"/>
        </w:rPr>
        <w:t>акты о приеме-передач</w:t>
      </w:r>
      <w:r>
        <w:rPr>
          <w:rFonts w:ascii="Times New Roman" w:hAnsi="Times New Roman"/>
          <w:sz w:val="28"/>
          <w:szCs w:val="28"/>
        </w:rPr>
        <w:t>е</w:t>
      </w:r>
      <w:r w:rsidRPr="00466CC6">
        <w:rPr>
          <w:rFonts w:ascii="Times New Roman" w:hAnsi="Times New Roman"/>
          <w:sz w:val="28"/>
          <w:szCs w:val="28"/>
        </w:rPr>
        <w:t xml:space="preserve">  оборудования. </w:t>
      </w:r>
    </w:p>
    <w:p w:rsidR="00A32EEB" w:rsidRPr="0091391A" w:rsidRDefault="00A32EEB" w:rsidP="00A32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3391">
        <w:t xml:space="preserve"> </w:t>
      </w:r>
      <w:r w:rsidRPr="00F33391">
        <w:rPr>
          <w:rFonts w:ascii="Times New Roman" w:hAnsi="Times New Roman"/>
          <w:sz w:val="28"/>
          <w:szCs w:val="28"/>
        </w:rPr>
        <w:t xml:space="preserve">В рамках </w:t>
      </w:r>
      <w:r>
        <w:rPr>
          <w:rFonts w:ascii="Times New Roman" w:hAnsi="Times New Roman"/>
          <w:sz w:val="28"/>
          <w:szCs w:val="28"/>
        </w:rPr>
        <w:t xml:space="preserve">реализации </w:t>
      </w:r>
      <w:r w:rsidRPr="00F33391">
        <w:rPr>
          <w:rFonts w:ascii="Times New Roman" w:hAnsi="Times New Roman"/>
          <w:sz w:val="28"/>
          <w:szCs w:val="28"/>
        </w:rPr>
        <w:t xml:space="preserve">мероприятия </w:t>
      </w:r>
      <w:r>
        <w:rPr>
          <w:rFonts w:ascii="Times New Roman" w:hAnsi="Times New Roman"/>
          <w:sz w:val="28"/>
          <w:szCs w:val="28"/>
        </w:rPr>
        <w:t>1.</w:t>
      </w:r>
      <w:r w:rsidR="00483AA9">
        <w:rPr>
          <w:rFonts w:ascii="Times New Roman" w:hAnsi="Times New Roman"/>
          <w:sz w:val="28"/>
          <w:szCs w:val="28"/>
        </w:rPr>
        <w:t>1</w:t>
      </w:r>
      <w:r w:rsidRPr="00F333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предусматривается </w:t>
      </w:r>
      <w:r w:rsidRPr="00F33391">
        <w:rPr>
          <w:rFonts w:ascii="Times New Roman" w:hAnsi="Times New Roman"/>
          <w:sz w:val="28"/>
          <w:szCs w:val="28"/>
        </w:rPr>
        <w:t>изготовлен</w:t>
      </w:r>
      <w:r>
        <w:rPr>
          <w:rFonts w:ascii="Times New Roman" w:hAnsi="Times New Roman"/>
          <w:sz w:val="28"/>
          <w:szCs w:val="28"/>
        </w:rPr>
        <w:t>ие</w:t>
      </w:r>
      <w:r w:rsidRPr="00F33391">
        <w:rPr>
          <w:rFonts w:ascii="Times New Roman" w:hAnsi="Times New Roman"/>
          <w:sz w:val="28"/>
          <w:szCs w:val="28"/>
        </w:rPr>
        <w:t xml:space="preserve"> техническ</w:t>
      </w:r>
      <w:r>
        <w:rPr>
          <w:rFonts w:ascii="Times New Roman" w:hAnsi="Times New Roman"/>
          <w:sz w:val="28"/>
          <w:szCs w:val="28"/>
        </w:rPr>
        <w:t xml:space="preserve">ой документации </w:t>
      </w:r>
      <w:r w:rsidRPr="0091391A">
        <w:rPr>
          <w:rFonts w:ascii="Times New Roman" w:hAnsi="Times New Roman"/>
          <w:sz w:val="28"/>
          <w:szCs w:val="28"/>
        </w:rPr>
        <w:t xml:space="preserve">на </w:t>
      </w:r>
      <w:r w:rsidR="00483AA9" w:rsidRPr="0091391A">
        <w:rPr>
          <w:rFonts w:ascii="Times New Roman" w:hAnsi="Times New Roman"/>
          <w:sz w:val="28"/>
          <w:szCs w:val="28"/>
        </w:rPr>
        <w:t>2</w:t>
      </w:r>
      <w:r w:rsidR="00130975">
        <w:rPr>
          <w:rFonts w:ascii="Times New Roman" w:hAnsi="Times New Roman"/>
          <w:sz w:val="28"/>
          <w:szCs w:val="28"/>
        </w:rPr>
        <w:t>2</w:t>
      </w:r>
      <w:r w:rsidRPr="0091391A">
        <w:rPr>
          <w:rFonts w:ascii="Times New Roman" w:hAnsi="Times New Roman"/>
          <w:sz w:val="28"/>
          <w:szCs w:val="28"/>
        </w:rPr>
        <w:t xml:space="preserve"> объект</w:t>
      </w:r>
      <w:r w:rsidR="00130975">
        <w:rPr>
          <w:rFonts w:ascii="Times New Roman" w:hAnsi="Times New Roman"/>
          <w:sz w:val="28"/>
          <w:szCs w:val="28"/>
        </w:rPr>
        <w:t>а</w:t>
      </w:r>
      <w:r w:rsidRPr="0091391A">
        <w:rPr>
          <w:rFonts w:ascii="Times New Roman" w:hAnsi="Times New Roman"/>
          <w:sz w:val="28"/>
          <w:szCs w:val="28"/>
        </w:rPr>
        <w:t xml:space="preserve"> недвижимости,   постановка их государственный кадастровый учет  и оформление  права муниципальной собственности.</w:t>
      </w:r>
    </w:p>
    <w:p w:rsidR="00A32EEB" w:rsidRPr="0091391A" w:rsidRDefault="00A32EEB" w:rsidP="00A32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391A">
        <w:rPr>
          <w:rFonts w:ascii="Times New Roman" w:hAnsi="Times New Roman"/>
          <w:sz w:val="28"/>
          <w:szCs w:val="28"/>
        </w:rPr>
        <w:t xml:space="preserve"> В рамках реализации мероприятия 1.</w:t>
      </w:r>
      <w:r w:rsidR="00483AA9" w:rsidRPr="0091391A">
        <w:rPr>
          <w:rFonts w:ascii="Times New Roman" w:hAnsi="Times New Roman"/>
          <w:sz w:val="28"/>
          <w:szCs w:val="28"/>
        </w:rPr>
        <w:t>2</w:t>
      </w:r>
      <w:r w:rsidRPr="0091391A">
        <w:rPr>
          <w:rFonts w:ascii="Times New Roman" w:hAnsi="Times New Roman"/>
          <w:sz w:val="28"/>
          <w:szCs w:val="28"/>
        </w:rPr>
        <w:t xml:space="preserve">  предусматривается получение оценки  рыночной стоимости </w:t>
      </w:r>
      <w:r w:rsidR="00440CF6" w:rsidRPr="0091391A">
        <w:rPr>
          <w:rFonts w:ascii="Times New Roman" w:hAnsi="Times New Roman"/>
          <w:sz w:val="28"/>
          <w:szCs w:val="28"/>
        </w:rPr>
        <w:t xml:space="preserve">на </w:t>
      </w:r>
      <w:r w:rsidR="00EC754D">
        <w:rPr>
          <w:rFonts w:ascii="Times New Roman" w:hAnsi="Times New Roman"/>
          <w:sz w:val="28"/>
          <w:szCs w:val="28"/>
        </w:rPr>
        <w:t>18</w:t>
      </w:r>
      <w:r w:rsidRPr="0091391A">
        <w:rPr>
          <w:rFonts w:ascii="Times New Roman" w:hAnsi="Times New Roman"/>
          <w:sz w:val="28"/>
          <w:szCs w:val="28"/>
        </w:rPr>
        <w:t xml:space="preserve"> объект</w:t>
      </w:r>
      <w:r w:rsidR="00EC754D">
        <w:rPr>
          <w:rFonts w:ascii="Times New Roman" w:hAnsi="Times New Roman"/>
          <w:sz w:val="28"/>
          <w:szCs w:val="28"/>
        </w:rPr>
        <w:t>ов</w:t>
      </w:r>
      <w:r w:rsidRPr="0091391A">
        <w:rPr>
          <w:rFonts w:ascii="Times New Roman" w:hAnsi="Times New Roman"/>
          <w:sz w:val="28"/>
          <w:szCs w:val="28"/>
        </w:rPr>
        <w:t xml:space="preserve"> муниципальной недвижимости </w:t>
      </w:r>
      <w:r w:rsidR="00440CF6" w:rsidRPr="0091391A">
        <w:rPr>
          <w:rFonts w:ascii="Times New Roman" w:hAnsi="Times New Roman"/>
          <w:sz w:val="28"/>
          <w:szCs w:val="28"/>
        </w:rPr>
        <w:t xml:space="preserve">для  </w:t>
      </w:r>
      <w:r w:rsidRPr="0091391A">
        <w:rPr>
          <w:rFonts w:ascii="Times New Roman" w:hAnsi="Times New Roman"/>
          <w:sz w:val="28"/>
          <w:szCs w:val="28"/>
        </w:rPr>
        <w:t xml:space="preserve">отчуждения их посредством торгов или передачи в аренду.  </w:t>
      </w:r>
    </w:p>
    <w:p w:rsidR="00A32EEB" w:rsidRDefault="00A32EEB" w:rsidP="00A32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391A">
        <w:rPr>
          <w:rFonts w:ascii="Times New Roman" w:hAnsi="Times New Roman"/>
          <w:sz w:val="28"/>
          <w:szCs w:val="28"/>
        </w:rPr>
        <w:t>В рамках реализации подпрограммного мероприятия</w:t>
      </w:r>
      <w:r>
        <w:rPr>
          <w:rFonts w:ascii="Times New Roman" w:hAnsi="Times New Roman"/>
          <w:sz w:val="28"/>
          <w:szCs w:val="28"/>
        </w:rPr>
        <w:t xml:space="preserve"> 1.</w:t>
      </w:r>
      <w:r w:rsidR="001013F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предусматривается:</w:t>
      </w:r>
    </w:p>
    <w:p w:rsidR="00A32EEB" w:rsidRDefault="00A32EEB" w:rsidP="00A3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в 201</w:t>
      </w:r>
      <w:r w:rsidR="00EC754D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-</w:t>
      </w:r>
      <w:r w:rsidR="001013FE">
        <w:rPr>
          <w:rFonts w:ascii="Times New Roman" w:hAnsi="Times New Roman"/>
          <w:sz w:val="28"/>
          <w:szCs w:val="28"/>
        </w:rPr>
        <w:t xml:space="preserve"> </w:t>
      </w:r>
      <w:r w:rsidR="00A441D7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годах  оплата взносов на капитальный ремонт</w:t>
      </w:r>
      <w:r w:rsidRPr="0040374F">
        <w:rPr>
          <w:rFonts w:ascii="Times New Roman" w:hAnsi="Times New Roman"/>
          <w:sz w:val="28"/>
          <w:szCs w:val="28"/>
        </w:rPr>
        <w:t xml:space="preserve"> общего имущества в многоквартирном </w:t>
      </w:r>
      <w:r>
        <w:rPr>
          <w:rFonts w:ascii="Times New Roman" w:hAnsi="Times New Roman"/>
          <w:sz w:val="28"/>
          <w:szCs w:val="28"/>
        </w:rPr>
        <w:t>доме</w:t>
      </w:r>
      <w:r w:rsidRPr="00327E9F">
        <w:t xml:space="preserve"> </w:t>
      </w:r>
      <w:r w:rsidRPr="00327E9F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327E9F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ой</w:t>
      </w:r>
      <w:r w:rsidRPr="00327E9F">
        <w:rPr>
          <w:rFonts w:ascii="Times New Roman" w:hAnsi="Times New Roman"/>
          <w:sz w:val="28"/>
          <w:szCs w:val="28"/>
        </w:rPr>
        <w:t xml:space="preserve"> квартир</w:t>
      </w:r>
      <w:r>
        <w:rPr>
          <w:rFonts w:ascii="Times New Roman" w:hAnsi="Times New Roman"/>
          <w:sz w:val="28"/>
          <w:szCs w:val="28"/>
        </w:rPr>
        <w:t>е</w:t>
      </w:r>
      <w:r w:rsidRPr="00327E9F">
        <w:rPr>
          <w:rFonts w:ascii="Times New Roman" w:hAnsi="Times New Roman"/>
          <w:sz w:val="28"/>
          <w:szCs w:val="28"/>
        </w:rPr>
        <w:t>, расположенной по адресу:</w:t>
      </w:r>
      <w:proofErr w:type="gramEnd"/>
      <w:r w:rsidRPr="00327E9F">
        <w:rPr>
          <w:rFonts w:ascii="Times New Roman" w:hAnsi="Times New Roman"/>
          <w:sz w:val="28"/>
          <w:szCs w:val="28"/>
        </w:rPr>
        <w:t xml:space="preserve"> Красноярский край, г</w:t>
      </w:r>
      <w:proofErr w:type="gramStart"/>
      <w:r w:rsidRPr="00327E9F">
        <w:rPr>
          <w:rFonts w:ascii="Times New Roman" w:hAnsi="Times New Roman"/>
          <w:sz w:val="28"/>
          <w:szCs w:val="28"/>
        </w:rPr>
        <w:t>.Ш</w:t>
      </w:r>
      <w:proofErr w:type="gramEnd"/>
      <w:r w:rsidRPr="00327E9F">
        <w:rPr>
          <w:rFonts w:ascii="Times New Roman" w:hAnsi="Times New Roman"/>
          <w:sz w:val="28"/>
          <w:szCs w:val="28"/>
        </w:rPr>
        <w:t>ары</w:t>
      </w:r>
      <w:r>
        <w:rPr>
          <w:rFonts w:ascii="Times New Roman" w:hAnsi="Times New Roman"/>
          <w:sz w:val="28"/>
          <w:szCs w:val="28"/>
        </w:rPr>
        <w:t>пово, 1 микрорайон, д.12, кв.15, площадью 28,1 кв.м),  на основании   Постановления</w:t>
      </w:r>
      <w:r w:rsidRPr="00327E9F">
        <w:rPr>
          <w:rFonts w:ascii="Times New Roman" w:hAnsi="Times New Roman"/>
          <w:sz w:val="28"/>
          <w:szCs w:val="28"/>
        </w:rPr>
        <w:t xml:space="preserve"> Правительства Красноярского края от 13.12.2013 № 656-п </w:t>
      </w:r>
      <w:r>
        <w:rPr>
          <w:rFonts w:ascii="Times New Roman" w:hAnsi="Times New Roman"/>
          <w:sz w:val="28"/>
          <w:szCs w:val="28"/>
        </w:rPr>
        <w:t>«</w:t>
      </w:r>
      <w:r w:rsidRPr="00327E9F">
        <w:rPr>
          <w:rFonts w:ascii="Times New Roman" w:hAnsi="Times New Roman"/>
          <w:sz w:val="28"/>
          <w:szCs w:val="28"/>
        </w:rPr>
        <w:t>Об установлении минимального размера взноса на капитальный ремонт общего имущества в многоквартирных домах, расположенных на территории Красноярского края, на 2014 - 2016 годы</w:t>
      </w:r>
      <w:r>
        <w:rPr>
          <w:rFonts w:ascii="Times New Roman" w:hAnsi="Times New Roman"/>
          <w:sz w:val="28"/>
          <w:szCs w:val="28"/>
        </w:rPr>
        <w:t>»;</w:t>
      </w:r>
      <w:r w:rsidRPr="00327E9F">
        <w:rPr>
          <w:rFonts w:ascii="Times New Roman" w:hAnsi="Times New Roman"/>
          <w:sz w:val="28"/>
          <w:szCs w:val="28"/>
        </w:rPr>
        <w:t xml:space="preserve"> </w:t>
      </w:r>
    </w:p>
    <w:p w:rsidR="00EC754D" w:rsidRDefault="00EC754D" w:rsidP="00A3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EC754D">
        <w:rPr>
          <w:rFonts w:ascii="Times New Roman" w:hAnsi="Times New Roman"/>
          <w:sz w:val="28"/>
          <w:szCs w:val="28"/>
        </w:rPr>
        <w:t>в 2018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754D">
        <w:rPr>
          <w:rFonts w:ascii="Times New Roman" w:hAnsi="Times New Roman"/>
          <w:sz w:val="28"/>
          <w:szCs w:val="28"/>
        </w:rPr>
        <w:t>году</w:t>
      </w:r>
      <w:r>
        <w:rPr>
          <w:rFonts w:ascii="Times New Roman" w:hAnsi="Times New Roman"/>
          <w:sz w:val="28"/>
          <w:szCs w:val="28"/>
        </w:rPr>
        <w:t xml:space="preserve"> оплата за  </w:t>
      </w:r>
      <w:r w:rsidRPr="00EC754D">
        <w:rPr>
          <w:rFonts w:ascii="Times New Roman" w:hAnsi="Times New Roman"/>
          <w:sz w:val="28"/>
          <w:szCs w:val="28"/>
        </w:rPr>
        <w:t>страхование</w:t>
      </w:r>
      <w:r>
        <w:rPr>
          <w:rFonts w:ascii="Times New Roman" w:hAnsi="Times New Roman"/>
          <w:sz w:val="28"/>
          <w:szCs w:val="28"/>
        </w:rPr>
        <w:t xml:space="preserve"> муниципально</w:t>
      </w:r>
      <w:r w:rsidR="00A46A5F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имуществ</w:t>
      </w:r>
      <w:r w:rsidR="00A46A5F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:</w:t>
      </w:r>
      <w:r w:rsidRPr="00EC75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двух </w:t>
      </w:r>
      <w:r w:rsidRPr="00EC754D">
        <w:rPr>
          <w:rFonts w:ascii="Times New Roman" w:hAnsi="Times New Roman"/>
          <w:sz w:val="28"/>
          <w:szCs w:val="28"/>
        </w:rPr>
        <w:t xml:space="preserve"> гидротехнических сооружени</w:t>
      </w:r>
      <w:r w:rsidR="00A46A5F">
        <w:rPr>
          <w:rFonts w:ascii="Times New Roman" w:hAnsi="Times New Roman"/>
          <w:sz w:val="28"/>
          <w:szCs w:val="28"/>
        </w:rPr>
        <w:t>й</w:t>
      </w:r>
      <w:r w:rsidRPr="00EC754D">
        <w:rPr>
          <w:rFonts w:ascii="Times New Roman" w:hAnsi="Times New Roman"/>
          <w:sz w:val="28"/>
          <w:szCs w:val="28"/>
        </w:rPr>
        <w:t xml:space="preserve"> (дамбы)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754D">
        <w:rPr>
          <w:rFonts w:ascii="Times New Roman" w:hAnsi="Times New Roman"/>
          <w:sz w:val="28"/>
          <w:szCs w:val="28"/>
        </w:rPr>
        <w:t xml:space="preserve">в с. </w:t>
      </w:r>
      <w:proofErr w:type="spellStart"/>
      <w:r w:rsidRPr="00EC754D">
        <w:rPr>
          <w:rFonts w:ascii="Times New Roman" w:hAnsi="Times New Roman"/>
          <w:sz w:val="28"/>
          <w:szCs w:val="28"/>
        </w:rPr>
        <w:t>Ораки</w:t>
      </w:r>
      <w:proofErr w:type="spellEnd"/>
      <w:r w:rsidRPr="00EC754D">
        <w:rPr>
          <w:rFonts w:ascii="Times New Roman" w:hAnsi="Times New Roman"/>
          <w:sz w:val="28"/>
          <w:szCs w:val="28"/>
        </w:rPr>
        <w:t xml:space="preserve"> и д. Косые Ложки.</w:t>
      </w:r>
    </w:p>
    <w:p w:rsidR="00A32EEB" w:rsidRDefault="00A32EEB" w:rsidP="00A32EEB">
      <w:pPr>
        <w:pStyle w:val="ConsPlusCell"/>
        <w:ind w:firstLine="567"/>
        <w:jc w:val="both"/>
      </w:pPr>
      <w:r>
        <w:t>А</w:t>
      </w:r>
      <w:r w:rsidRPr="002B31E4">
        <w:t>дминистраци</w:t>
      </w:r>
      <w:r>
        <w:t>я</w:t>
      </w:r>
      <w:r w:rsidRPr="002B31E4">
        <w:t xml:space="preserve"> Шарыповского района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A426C4" w:rsidRDefault="00A426C4" w:rsidP="00A426C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A32EEB" w:rsidRPr="00A32EEB" w:rsidRDefault="00A32EEB" w:rsidP="00A32EEB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32EE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4. Управление подпрограммой и </w:t>
      </w:r>
      <w:proofErr w:type="gramStart"/>
      <w:r w:rsidRPr="00A32EEB"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контроль за</w:t>
      </w:r>
      <w:proofErr w:type="gramEnd"/>
      <w:r w:rsidRPr="00A32EE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исполнением подпрограммы</w:t>
      </w:r>
    </w:p>
    <w:p w:rsidR="00A32EEB" w:rsidRPr="00A32EEB" w:rsidRDefault="00A32EEB" w:rsidP="00A32EE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EEB">
        <w:rPr>
          <w:rFonts w:ascii="Times New Roman" w:eastAsia="Times New Roman" w:hAnsi="Times New Roman"/>
          <w:sz w:val="28"/>
          <w:szCs w:val="28"/>
          <w:lang w:eastAsia="ru-RU"/>
        </w:rPr>
        <w:t xml:space="preserve">4.1 Текущее управление реализацией подпрограммы осуществляет администрация района в соответствии с разделом «Реализация и </w:t>
      </w:r>
      <w:proofErr w:type="gramStart"/>
      <w:r w:rsidRPr="00A32EEB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A32EEB">
        <w:rPr>
          <w:rFonts w:ascii="Times New Roman" w:eastAsia="Times New Roman" w:hAnsi="Times New Roman"/>
          <w:sz w:val="28"/>
          <w:szCs w:val="28"/>
          <w:lang w:eastAsia="ru-RU"/>
        </w:rPr>
        <w:t xml:space="preserve"> ходом выполнения программы» Порядка принятия решений о разработке муниципальных программ Шарыповского района, их формировании и реализации, утвержденного Постановлением администрации района от 30.07.2013 года № 540-п, включая:</w:t>
      </w:r>
    </w:p>
    <w:p w:rsidR="00A32EEB" w:rsidRPr="00A32EEB" w:rsidRDefault="00A32EEB" w:rsidP="00A32EEB">
      <w:pPr>
        <w:widowControl w:val="0"/>
        <w:autoSpaceDE w:val="0"/>
        <w:autoSpaceDN w:val="0"/>
        <w:adjustRightInd w:val="0"/>
        <w:spacing w:after="0" w:line="240" w:lineRule="auto"/>
        <w:ind w:right="-6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EEB">
        <w:rPr>
          <w:rFonts w:ascii="Times New Roman" w:eastAsia="Times New Roman" w:hAnsi="Times New Roman"/>
          <w:sz w:val="28"/>
          <w:szCs w:val="28"/>
          <w:lang w:eastAsia="ru-RU"/>
        </w:rPr>
        <w:t>координацию исполнения мероприятий подпрограммы, мониторинг их реализации;</w:t>
      </w:r>
    </w:p>
    <w:p w:rsidR="00A32EEB" w:rsidRPr="00A32EEB" w:rsidRDefault="00A32EEB" w:rsidP="00A32EEB">
      <w:pPr>
        <w:widowControl w:val="0"/>
        <w:autoSpaceDE w:val="0"/>
        <w:autoSpaceDN w:val="0"/>
        <w:adjustRightInd w:val="0"/>
        <w:spacing w:after="0" w:line="240" w:lineRule="auto"/>
        <w:ind w:right="-6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EEB">
        <w:rPr>
          <w:rFonts w:ascii="Times New Roman" w:eastAsia="Times New Roman" w:hAnsi="Times New Roman"/>
          <w:sz w:val="28"/>
          <w:szCs w:val="28"/>
          <w:lang w:eastAsia="ru-RU"/>
        </w:rPr>
        <w:t>непосредственный контроль над ходом реализации мероприятий подпрограммы;</w:t>
      </w:r>
    </w:p>
    <w:p w:rsidR="00A32EEB" w:rsidRPr="00A32EEB" w:rsidRDefault="00A32EEB" w:rsidP="00A32EEB">
      <w:pPr>
        <w:widowControl w:val="0"/>
        <w:autoSpaceDE w:val="0"/>
        <w:autoSpaceDN w:val="0"/>
        <w:adjustRightInd w:val="0"/>
        <w:spacing w:after="0" w:line="240" w:lineRule="auto"/>
        <w:ind w:right="-6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EEB">
        <w:rPr>
          <w:rFonts w:ascii="Times New Roman" w:eastAsia="Times New Roman" w:hAnsi="Times New Roman"/>
          <w:sz w:val="28"/>
          <w:szCs w:val="28"/>
          <w:lang w:eastAsia="ru-RU"/>
        </w:rPr>
        <w:t>подготовка отчетов о реализации мероприятий подпрограмм и направление их ответственному исполнителю.</w:t>
      </w:r>
    </w:p>
    <w:p w:rsidR="00A32EEB" w:rsidRPr="00A32EEB" w:rsidRDefault="00A32EEB" w:rsidP="00A32EEB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EE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4.2. Контроль за целевым и эффективным использованием средств районного бюджета на реализацию мероприятий подпрограммы осуществляется контролером-ревизором администрации района.</w:t>
      </w:r>
    </w:p>
    <w:p w:rsidR="00A32EEB" w:rsidRPr="00A32EEB" w:rsidRDefault="00A32EEB" w:rsidP="00A32EEB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EEB">
        <w:rPr>
          <w:rFonts w:ascii="Times New Roman" w:eastAsia="Times New Roman" w:hAnsi="Times New Roman"/>
          <w:sz w:val="28"/>
          <w:szCs w:val="28"/>
          <w:lang w:eastAsia="ru-RU"/>
        </w:rPr>
        <w:t xml:space="preserve">4.3. </w:t>
      </w:r>
      <w:proofErr w:type="gramStart"/>
      <w:r w:rsidRPr="00A32EEB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A32EEB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законностью, результативностью (эффективностью и экономностью) использования средств районного бюджета на реализацию мероприятий подпрограммы осуществляется Контрольно-счетным органом Шарыповского района.</w:t>
      </w:r>
    </w:p>
    <w:p w:rsidR="00A32EEB" w:rsidRPr="00A32EEB" w:rsidRDefault="00A32EEB" w:rsidP="00A32EEB">
      <w:pPr>
        <w:widowControl w:val="0"/>
        <w:autoSpaceDE w:val="0"/>
        <w:autoSpaceDN w:val="0"/>
        <w:adjustRightInd w:val="0"/>
        <w:spacing w:after="0" w:line="0" w:lineRule="atLeast"/>
        <w:ind w:right="-6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26C4" w:rsidRDefault="00A426C4" w:rsidP="00A426C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A426C4" w:rsidRDefault="00A426C4" w:rsidP="00A426C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A426C4" w:rsidRDefault="00A426C4" w:rsidP="00A426C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sectPr w:rsidR="00A42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6B143D"/>
    <w:multiLevelType w:val="hybridMultilevel"/>
    <w:tmpl w:val="848A06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BBC"/>
    <w:rsid w:val="00014C8F"/>
    <w:rsid w:val="0009641B"/>
    <w:rsid w:val="000B7A0D"/>
    <w:rsid w:val="001013FE"/>
    <w:rsid w:val="00130975"/>
    <w:rsid w:val="0013752A"/>
    <w:rsid w:val="00270DB0"/>
    <w:rsid w:val="002A6BA7"/>
    <w:rsid w:val="00371599"/>
    <w:rsid w:val="003F4014"/>
    <w:rsid w:val="00440CF6"/>
    <w:rsid w:val="00483AA9"/>
    <w:rsid w:val="00532928"/>
    <w:rsid w:val="005C5B69"/>
    <w:rsid w:val="00620913"/>
    <w:rsid w:val="006643A1"/>
    <w:rsid w:val="006B1A9A"/>
    <w:rsid w:val="006D35DE"/>
    <w:rsid w:val="006F1DF1"/>
    <w:rsid w:val="00771979"/>
    <w:rsid w:val="007D6017"/>
    <w:rsid w:val="008453A5"/>
    <w:rsid w:val="008615A9"/>
    <w:rsid w:val="008B0676"/>
    <w:rsid w:val="0091391A"/>
    <w:rsid w:val="00925E6F"/>
    <w:rsid w:val="009374D8"/>
    <w:rsid w:val="00975911"/>
    <w:rsid w:val="00975BBC"/>
    <w:rsid w:val="009E4D2B"/>
    <w:rsid w:val="009F3831"/>
    <w:rsid w:val="00A0581D"/>
    <w:rsid w:val="00A32EEB"/>
    <w:rsid w:val="00A426C4"/>
    <w:rsid w:val="00A441D7"/>
    <w:rsid w:val="00A46A5F"/>
    <w:rsid w:val="00AD1B20"/>
    <w:rsid w:val="00AF1D62"/>
    <w:rsid w:val="00B04823"/>
    <w:rsid w:val="00B215E7"/>
    <w:rsid w:val="00B70394"/>
    <w:rsid w:val="00BC11C2"/>
    <w:rsid w:val="00BC4FAF"/>
    <w:rsid w:val="00C752D1"/>
    <w:rsid w:val="00C925A7"/>
    <w:rsid w:val="00DA4DB3"/>
    <w:rsid w:val="00DB40D6"/>
    <w:rsid w:val="00DF4092"/>
    <w:rsid w:val="00E103F5"/>
    <w:rsid w:val="00EC754D"/>
    <w:rsid w:val="00F10F62"/>
    <w:rsid w:val="00F746B3"/>
    <w:rsid w:val="00FF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6C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6C4"/>
    <w:pPr>
      <w:ind w:left="720"/>
      <w:contextualSpacing/>
    </w:pPr>
  </w:style>
  <w:style w:type="paragraph" w:styleId="a4">
    <w:name w:val="No Spacing"/>
    <w:uiPriority w:val="1"/>
    <w:qFormat/>
    <w:rsid w:val="002A6BA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2A6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BA7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uiPriority w:val="99"/>
    <w:rsid w:val="00A32E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6C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6C4"/>
    <w:pPr>
      <w:ind w:left="720"/>
      <w:contextualSpacing/>
    </w:pPr>
  </w:style>
  <w:style w:type="paragraph" w:styleId="a4">
    <w:name w:val="No Spacing"/>
    <w:uiPriority w:val="1"/>
    <w:qFormat/>
    <w:rsid w:val="002A6BA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2A6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BA7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uiPriority w:val="99"/>
    <w:rsid w:val="00A32E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9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4</Pages>
  <Words>957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Чернышенко</dc:creator>
  <cp:keywords/>
  <dc:description/>
  <cp:lastModifiedBy>Любашова</cp:lastModifiedBy>
  <cp:revision>39</cp:revision>
  <cp:lastPrinted>2018-04-27T07:32:00Z</cp:lastPrinted>
  <dcterms:created xsi:type="dcterms:W3CDTF">2016-08-22T10:06:00Z</dcterms:created>
  <dcterms:modified xsi:type="dcterms:W3CDTF">2018-04-27T07:39:00Z</dcterms:modified>
</cp:coreProperties>
</file>